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D2FF" w14:textId="77777777" w:rsidR="00903038" w:rsidRDefault="00903038" w:rsidP="00903038">
      <w:pPr>
        <w:spacing w:line="576" w:lineRule="exact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CA7D6B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  <w:r w:rsidRPr="00AC7473">
        <w:rPr>
          <w:rFonts w:eastAsia="黑体" w:cs="宋体" w:hint="eastAsia"/>
          <w:color w:val="000000"/>
          <w:kern w:val="0"/>
          <w:szCs w:val="32"/>
        </w:rPr>
        <w:t>10</w:t>
      </w:r>
    </w:p>
    <w:p w14:paraId="306A4AD1" w14:textId="77777777" w:rsidR="00903038" w:rsidRPr="00CA7D6B" w:rsidRDefault="00903038" w:rsidP="00903038">
      <w:pPr>
        <w:spacing w:line="576" w:lineRule="exact"/>
        <w:rPr>
          <w:rFonts w:ascii="黑体" w:eastAsia="黑体" w:hAnsi="黑体" w:cs="宋体" w:hint="eastAsia"/>
          <w:color w:val="000000"/>
          <w:kern w:val="0"/>
          <w:szCs w:val="32"/>
        </w:rPr>
      </w:pPr>
    </w:p>
    <w:p w14:paraId="78C50705" w14:textId="77777777" w:rsidR="00903038" w:rsidRPr="00CA7D6B" w:rsidRDefault="00903038" w:rsidP="00903038">
      <w:pPr>
        <w:spacing w:line="576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CA7D6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各行业体系认证标准</w:t>
      </w:r>
    </w:p>
    <w:tbl>
      <w:tblPr>
        <w:tblW w:w="12847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763"/>
        <w:gridCol w:w="4208"/>
        <w:gridCol w:w="2061"/>
        <w:gridCol w:w="1851"/>
        <w:gridCol w:w="1411"/>
        <w:gridCol w:w="1172"/>
      </w:tblGrid>
      <w:tr w:rsidR="00903038" w:rsidRPr="00CA7D6B" w14:paraId="2752B1A0" w14:textId="77777777" w:rsidTr="00B7773D">
        <w:trPr>
          <w:trHeight w:val="510"/>
          <w:tblHeader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358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适用行业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D59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6E2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认证名称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B0A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国际符号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DD9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国标符号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E645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9FC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 w:rsidRPr="00CA7D6B">
              <w:rPr>
                <w:rFonts w:eastAsia="黑体" w:hAnsi="黑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903038" w:rsidRPr="00CA7D6B" w14:paraId="00B734DF" w14:textId="77777777" w:rsidTr="00B7773D">
        <w:trPr>
          <w:trHeight w:val="510"/>
          <w:jc w:val="center"/>
        </w:trPr>
        <w:tc>
          <w:tcPr>
            <w:tcW w:w="11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1ED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</w:rPr>
            </w:pPr>
            <w:r w:rsidRPr="00CA7D6B">
              <w:rPr>
                <w:rFonts w:eastAsia="宋体" w:hAnsi="宋体"/>
                <w:b/>
                <w:color w:val="000000"/>
                <w:kern w:val="0"/>
                <w:sz w:val="22"/>
              </w:rPr>
              <w:t>体系认证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F905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3BA6F2AB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12C0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0B0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97CB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质量管理体系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2839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 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9001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1EF8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19001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117F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0349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2739EFFA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5A39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F6D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E13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环境管理体系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A50B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14001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8692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24001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2DF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F70F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00457EA2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0CC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2383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28F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职业健康安全管理体系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47ED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OHSAS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18001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3D05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18001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AE34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BC02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0A3FEEA8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C18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汽车行业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261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3F73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国际汽车质量的技术规范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FDB7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ISO/TS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16949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0E46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18305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877F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D48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12DD81A8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56C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食品行业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0A61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1A82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食品安全管理体系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CF2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22000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9A4E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22000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8F0F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FB6E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32726DB7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C393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CB6D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D316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信息安全管理体系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DF90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27000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78B7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22080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09C8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F687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767BC481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C2B2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0FDD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6C0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检测和校准实验</w:t>
            </w:r>
            <w:proofErr w:type="gramStart"/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室能力</w:t>
            </w:r>
            <w:proofErr w:type="gramEnd"/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的通用要求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FAC0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ISO/IEC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17025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FB1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27025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15A9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BC40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22F589F6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803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F22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C8F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测量管理体系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  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测量过程和测量设备的要求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A2E5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10012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173D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GB/T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19022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—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564C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AB54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1CF11337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710B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建筑行业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8232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91C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工程建设施工企业质量管理规范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B1F626C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AEFD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GB/T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50430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ED02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6269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2606B353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D9E1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lastRenderedPageBreak/>
              <w:t>电子行业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6FB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BDA9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电子电器元件和产品危害物质减免标准和要求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D1BC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QC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080000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7C6153A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3CB2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3E58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0D7A59C8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4C91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航天行业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599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42C2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航空航天质量管理体系标准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C499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AS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9100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1997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-C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E14FD4B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0CAC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07F1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257CEF19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0E19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铁路行业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90A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19A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国际铁路工业质量管理体系标准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0458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IRIS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AFE745F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102A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092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55058CF9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4D5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432B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C1C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能源管理体系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E47A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50001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: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1FD1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GB/T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23331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8CBC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F338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72FA69D3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204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军工行业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D66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229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军工产品质量管理体系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9237172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F3C8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GJB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9001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B-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49E7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DB57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20AE0D91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BFF6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010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6060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社会责任管理体系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4639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SA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8000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741BE294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3AEE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9D59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5A352722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29E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300D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6373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NOSA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五星综合管理系统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0F04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NOSA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D6F0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CMB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253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－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576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安健环管理体系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12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37F6FE5B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30B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石油行业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F0B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9AC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安健环管理体系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DA7B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HSE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8E16E03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2DF3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9A59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5D234EE2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C17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25A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858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全面规范化生产维护体系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C63D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TnPM/T 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-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6135FA75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54B6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五</w:t>
            </w:r>
            <w:proofErr w:type="gramStart"/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阶六维评价</w:t>
            </w:r>
            <w:proofErr w:type="gramEnd"/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体系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ADC6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79CE492D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18A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医疗行业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B5B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9276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医疗器械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 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质量管理体系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 xml:space="preserve"> 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用于法规的要求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964E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ISO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13485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AE9F539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38B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8ADF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5490F890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3E1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通讯行业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737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3D61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通讯行业质量管理体系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8A34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TL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9000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：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6DD4D02B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F563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2DE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0DB268D7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4F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59E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0E3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卓越绩效管理体系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F1F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PEM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86A0FA3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9C9B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CF96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5D1FC5BC" w14:textId="77777777" w:rsidTr="00B7773D">
        <w:trPr>
          <w:trHeight w:val="510"/>
          <w:jc w:val="center"/>
        </w:trPr>
        <w:tc>
          <w:tcPr>
            <w:tcW w:w="11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AE31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</w:rPr>
            </w:pPr>
            <w:r w:rsidRPr="00CA7D6B">
              <w:rPr>
                <w:rFonts w:eastAsia="宋体" w:hAnsi="宋体"/>
                <w:b/>
                <w:color w:val="000000"/>
                <w:kern w:val="0"/>
                <w:sz w:val="22"/>
              </w:rPr>
              <w:t>产品认证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361D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6B752201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96EA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lastRenderedPageBreak/>
              <w:t>食品行业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4BC7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0AE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绿色食品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2EC96AE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413D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绿色食品标志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AB90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A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级、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AA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级等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7B18" w14:textId="4EB4129F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4B1138">
              <w:rPr>
                <w:rFonts w:eastAsia="宋体"/>
                <w:noProof/>
                <w:color w:val="000000"/>
                <w:kern w:val="0"/>
                <w:sz w:val="22"/>
              </w:rPr>
              <w:drawing>
                <wp:inline distT="0" distB="0" distL="0" distR="0" wp14:anchorId="58AAE1B6" wp14:editId="26DB8618">
                  <wp:extent cx="609600" cy="409575"/>
                  <wp:effectExtent l="0" t="0" r="0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038" w:rsidRPr="00CA7D6B" w14:paraId="64E9EA25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7BD9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通用行业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F47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7C9C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强制性产品认证制度（</w:t>
            </w:r>
            <w:r w:rsidRPr="00CA7D6B">
              <w:rPr>
                <w:rFonts w:eastAsia="宋体"/>
                <w:color w:val="000000"/>
                <w:kern w:val="0"/>
                <w:sz w:val="22"/>
              </w:rPr>
              <w:t>ccc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49A49A9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9BD5" w14:textId="77777777" w:rsidR="00903038" w:rsidRPr="00CA7D6B" w:rsidRDefault="00903038" w:rsidP="00B7773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产品合格评定制度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0024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22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大类</w:t>
            </w:r>
            <w:r w:rsidRPr="00AC7473">
              <w:rPr>
                <w:rFonts w:eastAsia="宋体"/>
                <w:color w:val="000000"/>
                <w:kern w:val="0"/>
                <w:sz w:val="22"/>
              </w:rPr>
              <w:t>159</w:t>
            </w: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种产品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1CAD" w14:textId="3A968C04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4B1138">
              <w:rPr>
                <w:rFonts w:eastAsia="宋体"/>
                <w:noProof/>
                <w:color w:val="000000"/>
                <w:kern w:val="0"/>
                <w:sz w:val="22"/>
              </w:rPr>
              <w:drawing>
                <wp:inline distT="0" distB="0" distL="0" distR="0" wp14:anchorId="2EA1DDEF" wp14:editId="48172295">
                  <wp:extent cx="723900" cy="428625"/>
                  <wp:effectExtent l="0" t="0" r="0" b="9525"/>
                  <wp:docPr id="1" name="图片 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038" w:rsidRPr="00CA7D6B" w14:paraId="636CC1FF" w14:textId="77777777" w:rsidTr="00B7773D">
        <w:trPr>
          <w:trHeight w:val="510"/>
          <w:jc w:val="center"/>
        </w:trPr>
        <w:tc>
          <w:tcPr>
            <w:tcW w:w="11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6A59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2"/>
              </w:rPr>
            </w:pPr>
            <w:r w:rsidRPr="00CA7D6B">
              <w:rPr>
                <w:rFonts w:eastAsia="宋体" w:hAnsi="宋体"/>
                <w:b/>
                <w:color w:val="000000"/>
                <w:kern w:val="0"/>
                <w:sz w:val="22"/>
              </w:rPr>
              <w:t>服务认证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E187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  <w:tr w:rsidR="00903038" w:rsidRPr="00CA7D6B" w14:paraId="4BC1FA33" w14:textId="77777777" w:rsidTr="00B7773D">
        <w:trPr>
          <w:trHeight w:val="510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830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体育行业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807F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AC7473">
              <w:rPr>
                <w:rFonts w:eastAsia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7A08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 w:hAnsi="宋体"/>
                <w:color w:val="000000"/>
                <w:kern w:val="0"/>
                <w:sz w:val="22"/>
              </w:rPr>
              <w:t>体育服务质量管理体系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74AB3BFA" w14:textId="77777777" w:rsidR="00903038" w:rsidRPr="00CA7D6B" w:rsidRDefault="00903038" w:rsidP="00B7773D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D310" w14:textId="77777777" w:rsidR="00903038" w:rsidRPr="00CA7D6B" w:rsidRDefault="00903038" w:rsidP="00B777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</w:rPr>
            </w:pPr>
            <w:r w:rsidRPr="00CA7D6B">
              <w:rPr>
                <w:rFonts w:eastAsia="宋体"/>
                <w:color w:val="000000"/>
                <w:kern w:val="0"/>
                <w:sz w:val="22"/>
              </w:rPr>
              <w:t>SQS-Sports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06BA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AEFE" w14:textId="77777777" w:rsidR="00903038" w:rsidRPr="00CA7D6B" w:rsidRDefault="00903038" w:rsidP="00B7773D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</w:tr>
    </w:tbl>
    <w:p w14:paraId="7096AF92" w14:textId="77777777" w:rsidR="00931B23" w:rsidRDefault="00931B23">
      <w:bookmarkStart w:id="0" w:name="_GoBack"/>
      <w:bookmarkEnd w:id="0"/>
    </w:p>
    <w:sectPr w:rsidR="00931B23" w:rsidSect="00903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85CE" w14:textId="77777777" w:rsidR="00322A61" w:rsidRDefault="00322A61" w:rsidP="00903038">
      <w:r>
        <w:separator/>
      </w:r>
    </w:p>
  </w:endnote>
  <w:endnote w:type="continuationSeparator" w:id="0">
    <w:p w14:paraId="7E180596" w14:textId="77777777" w:rsidR="00322A61" w:rsidRDefault="00322A61" w:rsidP="0090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2DD0" w14:textId="77777777" w:rsidR="00322A61" w:rsidRDefault="00322A61" w:rsidP="00903038">
      <w:r>
        <w:separator/>
      </w:r>
    </w:p>
  </w:footnote>
  <w:footnote w:type="continuationSeparator" w:id="0">
    <w:p w14:paraId="252E523B" w14:textId="77777777" w:rsidR="00322A61" w:rsidRDefault="00322A61" w:rsidP="0090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03"/>
    <w:rsid w:val="00322A61"/>
    <w:rsid w:val="00903038"/>
    <w:rsid w:val="00931B23"/>
    <w:rsid w:val="00D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4ACA2-AA70-4369-A818-5B84163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038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0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2018-11-13T02:38:00Z</dcterms:created>
  <dcterms:modified xsi:type="dcterms:W3CDTF">2018-11-13T02:38:00Z</dcterms:modified>
</cp:coreProperties>
</file>